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F8F" w:rsidRPr="00D46A8B" w:rsidRDefault="00663F8F" w:rsidP="0084185A">
      <w:pPr>
        <w:adjustRightInd w:val="0"/>
        <w:snapToGrid w:val="0"/>
        <w:spacing w:afterLines="100" w:line="600" w:lineRule="exact"/>
        <w:jc w:val="center"/>
        <w:rPr>
          <w:rFonts w:ascii="黑体" w:eastAsia="黑体" w:hAnsi="黑体"/>
          <w:b/>
          <w:bCs/>
          <w:kern w:val="0"/>
          <w:sz w:val="44"/>
          <w:szCs w:val="44"/>
        </w:rPr>
      </w:pPr>
      <w:r w:rsidRPr="00663F8F">
        <w:rPr>
          <w:rFonts w:asciiTheme="minorEastAsia" w:eastAsiaTheme="minorEastAsia" w:hAnsiTheme="minorEastAsia" w:cstheme="minorBidi" w:hint="eastAsia"/>
          <w:b/>
          <w:bCs/>
          <w:kern w:val="0"/>
          <w:sz w:val="36"/>
          <w:szCs w:val="36"/>
        </w:rPr>
        <w:t>诚 信 办 学 承 诺 书</w:t>
      </w:r>
    </w:p>
    <w:p w:rsidR="00663F8F" w:rsidRPr="00D46A8B" w:rsidRDefault="00663F8F" w:rsidP="00663F8F">
      <w:pPr>
        <w:adjustRightInd w:val="0"/>
        <w:snapToGrid w:val="0"/>
        <w:spacing w:line="580" w:lineRule="exact"/>
        <w:ind w:firstLineChars="200" w:firstLine="600"/>
        <w:jc w:val="left"/>
        <w:rPr>
          <w:rFonts w:ascii="仿宋_GB2312" w:eastAsia="仿宋_GB2312" w:hAnsi="仿宋"/>
          <w:sz w:val="30"/>
          <w:szCs w:val="30"/>
        </w:rPr>
      </w:pPr>
      <w:r w:rsidRPr="00D46A8B">
        <w:rPr>
          <w:rFonts w:ascii="仿宋_GB2312" w:eastAsia="仿宋_GB2312" w:hAnsi="仿宋" w:hint="eastAsia"/>
          <w:sz w:val="30"/>
          <w:szCs w:val="30"/>
        </w:rPr>
        <w:t>为推进朝阳区</w:t>
      </w:r>
      <w:r>
        <w:rPr>
          <w:rFonts w:ascii="仿宋_GB2312" w:eastAsia="仿宋_GB2312" w:hAnsi="仿宋" w:hint="eastAsia"/>
          <w:sz w:val="30"/>
          <w:szCs w:val="30"/>
        </w:rPr>
        <w:t>民办学校</w:t>
      </w:r>
      <w:r w:rsidRPr="00D46A8B">
        <w:rPr>
          <w:rFonts w:ascii="仿宋_GB2312" w:eastAsia="仿宋_GB2312" w:hAnsi="仿宋" w:hint="eastAsia"/>
          <w:sz w:val="30"/>
          <w:szCs w:val="30"/>
        </w:rPr>
        <w:t>社会信用体系建设，加强行业自律，履行相应社会责任。坚持依法办学、规范办学、诚信办学，维护教职工</w:t>
      </w:r>
      <w:r w:rsidRPr="00D46A8B">
        <w:rPr>
          <w:rFonts w:ascii="仿宋_GB2312" w:eastAsia="仿宋_GB2312" w:hAnsi="仿宋"/>
          <w:sz w:val="30"/>
          <w:szCs w:val="30"/>
        </w:rPr>
        <w:t>及</w:t>
      </w:r>
      <w:r w:rsidRPr="00D46A8B">
        <w:rPr>
          <w:rFonts w:ascii="仿宋_GB2312" w:eastAsia="仿宋_GB2312" w:hAnsi="仿宋" w:hint="eastAsia"/>
          <w:sz w:val="30"/>
          <w:szCs w:val="30"/>
        </w:rPr>
        <w:t>受教育者合法权益，不断提高</w:t>
      </w:r>
      <w:r w:rsidRPr="00D46A8B">
        <w:rPr>
          <w:rFonts w:ascii="仿宋_GB2312" w:eastAsia="仿宋_GB2312" w:hAnsi="仿宋"/>
          <w:sz w:val="30"/>
          <w:szCs w:val="30"/>
        </w:rPr>
        <w:t>办学水平和办学质量</w:t>
      </w:r>
      <w:r w:rsidRPr="00D46A8B">
        <w:rPr>
          <w:rFonts w:ascii="仿宋_GB2312" w:eastAsia="仿宋_GB2312" w:hAnsi="仿宋" w:hint="eastAsia"/>
          <w:sz w:val="30"/>
          <w:szCs w:val="30"/>
        </w:rPr>
        <w:t>，本单位郑重承诺：</w:t>
      </w:r>
    </w:p>
    <w:p w:rsidR="00663F8F" w:rsidRPr="00D46A8B" w:rsidRDefault="00663F8F" w:rsidP="00663F8F">
      <w:pPr>
        <w:adjustRightInd w:val="0"/>
        <w:snapToGrid w:val="0"/>
        <w:spacing w:line="580" w:lineRule="exact"/>
        <w:ind w:firstLineChars="200" w:firstLine="600"/>
        <w:jc w:val="left"/>
        <w:rPr>
          <w:rFonts w:ascii="仿宋_GB2312" w:eastAsia="仿宋_GB2312" w:hAnsi="仿宋"/>
          <w:sz w:val="30"/>
          <w:szCs w:val="30"/>
        </w:rPr>
      </w:pPr>
      <w:r w:rsidRPr="00D46A8B">
        <w:rPr>
          <w:rFonts w:ascii="仿宋_GB2312" w:eastAsia="仿宋_GB2312" w:hAnsi="仿宋" w:hint="eastAsia"/>
          <w:sz w:val="30"/>
          <w:szCs w:val="30"/>
        </w:rPr>
        <w:t>一、</w:t>
      </w:r>
      <w:r w:rsidRPr="00D46A8B">
        <w:rPr>
          <w:rFonts w:ascii="仿宋_GB2312" w:eastAsia="仿宋_GB2312" w:hAnsi="仿宋"/>
          <w:sz w:val="30"/>
          <w:szCs w:val="30"/>
        </w:rPr>
        <w:t>坚持</w:t>
      </w:r>
      <w:r>
        <w:rPr>
          <w:rFonts w:ascii="仿宋_GB2312" w:eastAsia="仿宋_GB2312" w:hAnsi="仿宋" w:hint="eastAsia"/>
          <w:sz w:val="30"/>
          <w:szCs w:val="30"/>
        </w:rPr>
        <w:t>中国共产</w:t>
      </w:r>
      <w:r w:rsidRPr="00D46A8B">
        <w:rPr>
          <w:rFonts w:ascii="仿宋_GB2312" w:eastAsia="仿宋_GB2312" w:hAnsi="仿宋"/>
          <w:sz w:val="30"/>
          <w:szCs w:val="30"/>
        </w:rPr>
        <w:t>党的领导</w:t>
      </w:r>
      <w:r>
        <w:rPr>
          <w:rFonts w:ascii="仿宋_GB2312" w:eastAsia="仿宋_GB2312" w:hAnsi="仿宋" w:hint="eastAsia"/>
          <w:sz w:val="30"/>
          <w:szCs w:val="30"/>
        </w:rPr>
        <w:t>，充分发挥党组织政治核心作用。</w:t>
      </w:r>
      <w:r w:rsidRPr="00D46A8B">
        <w:rPr>
          <w:rFonts w:ascii="仿宋_GB2312" w:eastAsia="仿宋_GB2312" w:hAnsi="仿宋" w:hint="eastAsia"/>
          <w:sz w:val="30"/>
          <w:szCs w:val="30"/>
        </w:rPr>
        <w:t>全面贯彻党和国家的教育方针、政策，坚持教育公益属性，落实立德树人根本任务，坚持依法办学、规范办学，主动承担社会责任。</w:t>
      </w:r>
    </w:p>
    <w:p w:rsidR="00663F8F" w:rsidRPr="00D46A8B" w:rsidRDefault="00663F8F" w:rsidP="00663F8F">
      <w:pPr>
        <w:adjustRightInd w:val="0"/>
        <w:snapToGrid w:val="0"/>
        <w:spacing w:line="580" w:lineRule="exact"/>
        <w:ind w:firstLineChars="200" w:firstLine="600"/>
        <w:jc w:val="left"/>
        <w:rPr>
          <w:rFonts w:ascii="仿宋_GB2312" w:eastAsia="仿宋_GB2312" w:hAnsi="仿宋"/>
          <w:sz w:val="30"/>
          <w:szCs w:val="30"/>
        </w:rPr>
      </w:pPr>
      <w:r w:rsidRPr="00D46A8B">
        <w:rPr>
          <w:rFonts w:ascii="仿宋_GB2312" w:eastAsia="仿宋_GB2312" w:hAnsi="仿宋" w:hint="eastAsia"/>
          <w:sz w:val="30"/>
          <w:szCs w:val="30"/>
        </w:rPr>
        <w:t>二、自觉遵守国家、市、区相关法律法规及行政管理工作要求。坚持育人为本，注重教学质量，提</w:t>
      </w:r>
      <w:r>
        <w:rPr>
          <w:rFonts w:ascii="仿宋_GB2312" w:eastAsia="仿宋_GB2312" w:hAnsi="仿宋" w:hint="eastAsia"/>
          <w:sz w:val="30"/>
          <w:szCs w:val="30"/>
        </w:rPr>
        <w:t>高服务水平，强化安全管理，自觉接受教育主管部门和有关部门的管理</w:t>
      </w:r>
      <w:r w:rsidRPr="00D46A8B">
        <w:rPr>
          <w:rFonts w:ascii="仿宋_GB2312" w:eastAsia="仿宋_GB2312" w:hAnsi="仿宋" w:hint="eastAsia"/>
          <w:sz w:val="30"/>
          <w:szCs w:val="30"/>
        </w:rPr>
        <w:t>指导。</w:t>
      </w:r>
    </w:p>
    <w:p w:rsidR="00663F8F" w:rsidRPr="00D46A8B" w:rsidRDefault="00663F8F" w:rsidP="00663F8F">
      <w:pPr>
        <w:adjustRightInd w:val="0"/>
        <w:snapToGrid w:val="0"/>
        <w:spacing w:line="580" w:lineRule="exact"/>
        <w:ind w:firstLineChars="200" w:firstLine="600"/>
        <w:jc w:val="left"/>
        <w:rPr>
          <w:rFonts w:ascii="仿宋_GB2312" w:eastAsia="仿宋_GB2312" w:hAnsi="仿宋"/>
          <w:sz w:val="30"/>
          <w:szCs w:val="30"/>
        </w:rPr>
      </w:pPr>
      <w:r w:rsidRPr="00D46A8B">
        <w:rPr>
          <w:rFonts w:ascii="仿宋_GB2312" w:eastAsia="仿宋_GB2312" w:hAnsi="仿宋" w:hint="eastAsia"/>
          <w:sz w:val="30"/>
          <w:szCs w:val="30"/>
        </w:rPr>
        <w:t>三、完善信息公开公示制度。在校园显著位置公示办学许可证，公示收费项目、收费标准、收费主体、收费对象、减免规定、退费标准及相关</w:t>
      </w:r>
      <w:r w:rsidRPr="00D46A8B">
        <w:rPr>
          <w:rFonts w:ascii="仿宋_GB2312" w:eastAsia="仿宋_GB2312" w:hAnsi="仿宋"/>
          <w:sz w:val="30"/>
          <w:szCs w:val="30"/>
        </w:rPr>
        <w:t>公示信息</w:t>
      </w:r>
      <w:r w:rsidRPr="00D46A8B">
        <w:rPr>
          <w:rFonts w:ascii="仿宋_GB2312" w:eastAsia="仿宋_GB2312" w:hAnsi="仿宋" w:hint="eastAsia"/>
          <w:sz w:val="30"/>
          <w:szCs w:val="30"/>
        </w:rPr>
        <w:t>，安排专人做好信息</w:t>
      </w:r>
      <w:r w:rsidRPr="00D46A8B">
        <w:rPr>
          <w:rFonts w:ascii="仿宋_GB2312" w:eastAsia="仿宋_GB2312" w:hAnsi="仿宋"/>
          <w:sz w:val="30"/>
          <w:szCs w:val="30"/>
        </w:rPr>
        <w:t>公示工作</w:t>
      </w:r>
      <w:r w:rsidRPr="00D46A8B">
        <w:rPr>
          <w:rFonts w:ascii="仿宋_GB2312" w:eastAsia="仿宋_GB2312" w:hAnsi="仿宋" w:hint="eastAsia"/>
          <w:sz w:val="30"/>
          <w:szCs w:val="30"/>
        </w:rPr>
        <w:t>。</w:t>
      </w:r>
    </w:p>
    <w:p w:rsidR="00663F8F" w:rsidRPr="00D46A8B" w:rsidRDefault="00663F8F" w:rsidP="00663F8F">
      <w:pPr>
        <w:adjustRightInd w:val="0"/>
        <w:snapToGrid w:val="0"/>
        <w:spacing w:line="580" w:lineRule="exact"/>
        <w:ind w:firstLineChars="200" w:firstLine="600"/>
        <w:jc w:val="left"/>
        <w:rPr>
          <w:rFonts w:ascii="仿宋_GB2312" w:eastAsia="仿宋_GB2312" w:hAnsi="仿宋"/>
          <w:sz w:val="30"/>
          <w:szCs w:val="30"/>
        </w:rPr>
      </w:pPr>
      <w:r w:rsidRPr="00D46A8B">
        <w:rPr>
          <w:rFonts w:ascii="仿宋_GB2312" w:eastAsia="仿宋_GB2312" w:hAnsi="仿宋" w:hint="eastAsia"/>
          <w:sz w:val="30"/>
          <w:szCs w:val="30"/>
        </w:rPr>
        <w:t>四、按照审批项目范围等实施教育活动。严格按照《民办学校办学许可证》载明的项目和内容办学，不开展超出审批机关核准范围的教育活动，</w:t>
      </w:r>
      <w:proofErr w:type="gramStart"/>
      <w:r w:rsidRPr="00D46A8B">
        <w:rPr>
          <w:rFonts w:ascii="仿宋_GB2312" w:eastAsia="仿宋_GB2312" w:hAnsi="仿宋" w:hint="eastAsia"/>
          <w:sz w:val="30"/>
          <w:szCs w:val="30"/>
        </w:rPr>
        <w:t>不</w:t>
      </w:r>
      <w:proofErr w:type="gramEnd"/>
      <w:r w:rsidRPr="00D46A8B">
        <w:rPr>
          <w:rFonts w:ascii="仿宋_GB2312" w:eastAsia="仿宋_GB2312" w:hAnsi="仿宋" w:hint="eastAsia"/>
          <w:sz w:val="30"/>
          <w:szCs w:val="30"/>
        </w:rPr>
        <w:t>擅自变更举办者、机构名称、办学地址、类别和办学内容。</w:t>
      </w:r>
    </w:p>
    <w:p w:rsidR="00663F8F" w:rsidRPr="00D46A8B" w:rsidRDefault="00663F8F" w:rsidP="00663F8F">
      <w:pPr>
        <w:adjustRightInd w:val="0"/>
        <w:snapToGrid w:val="0"/>
        <w:spacing w:line="580" w:lineRule="exact"/>
        <w:ind w:firstLineChars="200" w:firstLine="600"/>
        <w:jc w:val="left"/>
        <w:rPr>
          <w:rFonts w:ascii="仿宋_GB2312" w:eastAsia="仿宋_GB2312" w:hAnsi="仿宋"/>
          <w:sz w:val="30"/>
          <w:szCs w:val="30"/>
        </w:rPr>
      </w:pPr>
      <w:r w:rsidRPr="00D46A8B">
        <w:rPr>
          <w:rFonts w:ascii="仿宋_GB2312" w:eastAsia="仿宋_GB2312" w:hAnsi="仿宋" w:hint="eastAsia"/>
          <w:sz w:val="30"/>
          <w:szCs w:val="30"/>
        </w:rPr>
        <w:t>五、执行国家</w:t>
      </w:r>
      <w:r>
        <w:rPr>
          <w:rFonts w:ascii="仿宋_GB2312" w:eastAsia="仿宋_GB2312" w:hAnsi="仿宋" w:hint="eastAsia"/>
          <w:sz w:val="30"/>
          <w:szCs w:val="30"/>
        </w:rPr>
        <w:t>关于</w:t>
      </w:r>
      <w:r w:rsidRPr="00D46A8B">
        <w:rPr>
          <w:rFonts w:ascii="仿宋_GB2312" w:eastAsia="仿宋_GB2312" w:hAnsi="仿宋" w:hint="eastAsia"/>
          <w:sz w:val="30"/>
          <w:szCs w:val="30"/>
        </w:rPr>
        <w:t>收、退费</w:t>
      </w:r>
      <w:r>
        <w:rPr>
          <w:rFonts w:ascii="仿宋_GB2312" w:eastAsia="仿宋_GB2312" w:hAnsi="仿宋" w:hint="eastAsia"/>
          <w:sz w:val="30"/>
          <w:szCs w:val="30"/>
        </w:rPr>
        <w:t>工作</w:t>
      </w:r>
      <w:bookmarkStart w:id="0" w:name="_GoBack"/>
      <w:bookmarkEnd w:id="0"/>
      <w:r w:rsidRPr="00D46A8B">
        <w:rPr>
          <w:rFonts w:ascii="仿宋_GB2312" w:eastAsia="仿宋_GB2312" w:hAnsi="仿宋" w:hint="eastAsia"/>
          <w:sz w:val="30"/>
          <w:szCs w:val="30"/>
        </w:rPr>
        <w:t>相关管理要求。严格按照办学</w:t>
      </w:r>
      <w:r w:rsidRPr="00D46A8B">
        <w:rPr>
          <w:rFonts w:ascii="仿宋_GB2312" w:eastAsia="仿宋_GB2312" w:hAnsi="仿宋"/>
          <w:sz w:val="30"/>
          <w:szCs w:val="30"/>
        </w:rPr>
        <w:t>内容</w:t>
      </w:r>
      <w:r w:rsidR="00091574">
        <w:rPr>
          <w:rFonts w:ascii="仿宋_GB2312" w:eastAsia="仿宋_GB2312" w:hAnsi="仿宋" w:hint="eastAsia"/>
          <w:sz w:val="30"/>
          <w:szCs w:val="30"/>
        </w:rPr>
        <w:t>对应的</w:t>
      </w:r>
      <w:r w:rsidRPr="00D46A8B">
        <w:rPr>
          <w:rFonts w:ascii="仿宋_GB2312" w:eastAsia="仿宋_GB2312" w:hAnsi="仿宋" w:hint="eastAsia"/>
          <w:sz w:val="30"/>
          <w:szCs w:val="30"/>
        </w:rPr>
        <w:t>收费项目、收费标准和收退费办法等相关内容</w:t>
      </w:r>
      <w:proofErr w:type="gramStart"/>
      <w:r w:rsidRPr="00D46A8B">
        <w:rPr>
          <w:rFonts w:ascii="仿宋_GB2312" w:eastAsia="仿宋_GB2312" w:hAnsi="仿宋" w:hint="eastAsia"/>
          <w:sz w:val="30"/>
          <w:szCs w:val="30"/>
        </w:rPr>
        <w:t>执行</w:t>
      </w:r>
      <w:r w:rsidRPr="00D46A8B">
        <w:rPr>
          <w:rFonts w:ascii="仿宋_GB2312" w:eastAsia="仿宋_GB2312" w:hAnsi="仿宋"/>
          <w:sz w:val="30"/>
          <w:szCs w:val="30"/>
        </w:rPr>
        <w:t>收退</w:t>
      </w:r>
      <w:proofErr w:type="gramEnd"/>
      <w:r w:rsidRPr="00D46A8B">
        <w:rPr>
          <w:rFonts w:ascii="仿宋_GB2312" w:eastAsia="仿宋_GB2312" w:hAnsi="仿宋"/>
          <w:sz w:val="30"/>
          <w:szCs w:val="30"/>
        </w:rPr>
        <w:t>费工作</w:t>
      </w:r>
      <w:r w:rsidRPr="00D46A8B">
        <w:rPr>
          <w:rFonts w:ascii="仿宋_GB2312" w:eastAsia="仿宋_GB2312" w:hAnsi="仿宋" w:hint="eastAsia"/>
          <w:sz w:val="30"/>
          <w:szCs w:val="30"/>
        </w:rPr>
        <w:t>，</w:t>
      </w:r>
      <w:proofErr w:type="gramStart"/>
      <w:r w:rsidRPr="00D46A8B">
        <w:rPr>
          <w:rFonts w:ascii="仿宋_GB2312" w:eastAsia="仿宋_GB2312" w:hAnsi="仿宋" w:hint="eastAsia"/>
          <w:sz w:val="30"/>
          <w:szCs w:val="30"/>
        </w:rPr>
        <w:t>不</w:t>
      </w:r>
      <w:proofErr w:type="gramEnd"/>
      <w:r w:rsidRPr="00D46A8B">
        <w:rPr>
          <w:rFonts w:ascii="仿宋_GB2312" w:eastAsia="仿宋_GB2312" w:hAnsi="仿宋" w:hint="eastAsia"/>
          <w:sz w:val="30"/>
          <w:szCs w:val="30"/>
        </w:rPr>
        <w:t>擅自</w:t>
      </w:r>
      <w:r w:rsidRPr="00D46A8B">
        <w:rPr>
          <w:rFonts w:ascii="仿宋_GB2312" w:eastAsia="仿宋_GB2312" w:hAnsi="仿宋"/>
          <w:sz w:val="30"/>
          <w:szCs w:val="30"/>
        </w:rPr>
        <w:t>增加收费项目</w:t>
      </w:r>
      <w:r w:rsidRPr="00D46A8B">
        <w:rPr>
          <w:rFonts w:ascii="仿宋_GB2312" w:eastAsia="仿宋_GB2312" w:hAnsi="仿宋" w:hint="eastAsia"/>
          <w:sz w:val="30"/>
          <w:szCs w:val="30"/>
        </w:rPr>
        <w:t>、</w:t>
      </w:r>
      <w:r w:rsidRPr="00D46A8B">
        <w:rPr>
          <w:rFonts w:ascii="仿宋_GB2312" w:eastAsia="仿宋_GB2312" w:hAnsi="仿宋"/>
          <w:sz w:val="30"/>
          <w:szCs w:val="30"/>
        </w:rPr>
        <w:t>收费标准</w:t>
      </w:r>
      <w:r w:rsidRPr="00D46A8B">
        <w:rPr>
          <w:rFonts w:ascii="仿宋_GB2312" w:eastAsia="仿宋_GB2312" w:hAnsi="仿宋" w:hint="eastAsia"/>
          <w:sz w:val="30"/>
          <w:szCs w:val="30"/>
        </w:rPr>
        <w:t>和收费方式。</w:t>
      </w:r>
    </w:p>
    <w:p w:rsidR="00663F8F" w:rsidRPr="00D46A8B" w:rsidRDefault="00663F8F" w:rsidP="00663F8F">
      <w:pPr>
        <w:adjustRightInd w:val="0"/>
        <w:snapToGrid w:val="0"/>
        <w:spacing w:line="580" w:lineRule="exact"/>
        <w:ind w:firstLineChars="200" w:firstLine="600"/>
        <w:jc w:val="left"/>
        <w:rPr>
          <w:rFonts w:ascii="仿宋_GB2312" w:eastAsia="仿宋_GB2312" w:hAnsi="仿宋"/>
          <w:sz w:val="30"/>
          <w:szCs w:val="30"/>
        </w:rPr>
      </w:pPr>
      <w:r w:rsidRPr="00D46A8B">
        <w:rPr>
          <w:rFonts w:ascii="仿宋_GB2312" w:eastAsia="仿宋_GB2312" w:hAnsi="仿宋" w:hint="eastAsia"/>
          <w:sz w:val="30"/>
          <w:szCs w:val="30"/>
        </w:rPr>
        <w:t>六</w:t>
      </w:r>
      <w:r w:rsidRPr="00D46A8B">
        <w:rPr>
          <w:rFonts w:ascii="仿宋_GB2312" w:eastAsia="仿宋_GB2312" w:hAnsi="仿宋"/>
          <w:sz w:val="30"/>
          <w:szCs w:val="30"/>
        </w:rPr>
        <w:t>、</w:t>
      </w:r>
      <w:r w:rsidRPr="00D46A8B">
        <w:rPr>
          <w:rFonts w:ascii="仿宋_GB2312" w:eastAsia="仿宋_GB2312" w:hAnsi="仿宋" w:hint="eastAsia"/>
          <w:sz w:val="30"/>
          <w:szCs w:val="30"/>
        </w:rPr>
        <w:t>依法制作和发布招生简章和广告。</w:t>
      </w:r>
      <w:r w:rsidRPr="00D46A8B">
        <w:rPr>
          <w:rFonts w:ascii="仿宋_GB2312" w:eastAsia="仿宋_GB2312" w:hAnsi="仿宋"/>
          <w:sz w:val="30"/>
          <w:szCs w:val="30"/>
        </w:rPr>
        <w:t>招生</w:t>
      </w:r>
      <w:r w:rsidRPr="00D46A8B">
        <w:rPr>
          <w:rFonts w:ascii="仿宋_GB2312" w:eastAsia="仿宋_GB2312" w:hAnsi="仿宋" w:hint="eastAsia"/>
          <w:sz w:val="30"/>
          <w:szCs w:val="30"/>
        </w:rPr>
        <w:t>简章和</w:t>
      </w:r>
      <w:r w:rsidRPr="00D46A8B">
        <w:rPr>
          <w:rFonts w:ascii="仿宋_GB2312" w:eastAsia="仿宋_GB2312" w:hAnsi="仿宋"/>
          <w:sz w:val="30"/>
          <w:szCs w:val="30"/>
        </w:rPr>
        <w:t>广告内容真实</w:t>
      </w:r>
      <w:r w:rsidRPr="00D46A8B">
        <w:rPr>
          <w:rFonts w:ascii="仿宋_GB2312" w:eastAsia="仿宋_GB2312" w:hAnsi="仿宋" w:hint="eastAsia"/>
          <w:sz w:val="30"/>
          <w:szCs w:val="30"/>
        </w:rPr>
        <w:t>、准确</w:t>
      </w:r>
      <w:r w:rsidRPr="00D46A8B">
        <w:rPr>
          <w:rFonts w:ascii="仿宋_GB2312" w:eastAsia="仿宋_GB2312" w:hAnsi="仿宋"/>
          <w:sz w:val="30"/>
          <w:szCs w:val="30"/>
        </w:rPr>
        <w:t>，无</w:t>
      </w:r>
      <w:r w:rsidRPr="00D46A8B">
        <w:rPr>
          <w:rFonts w:ascii="仿宋_GB2312" w:eastAsia="仿宋_GB2312" w:hAnsi="仿宋" w:hint="eastAsia"/>
          <w:sz w:val="30"/>
          <w:szCs w:val="30"/>
        </w:rPr>
        <w:t>虚假承诺，未采取欺诈等方式误导学生及家长，抵制</w:t>
      </w:r>
      <w:r w:rsidRPr="00D46A8B">
        <w:rPr>
          <w:rFonts w:ascii="仿宋_GB2312" w:eastAsia="仿宋_GB2312" w:hAnsi="仿宋" w:hint="eastAsia"/>
          <w:sz w:val="30"/>
          <w:szCs w:val="30"/>
        </w:rPr>
        <w:lastRenderedPageBreak/>
        <w:t>不正当竞争和失信行为，自觉维护行业秩序。</w:t>
      </w:r>
    </w:p>
    <w:p w:rsidR="00663F8F" w:rsidRPr="00D46A8B" w:rsidRDefault="00663F8F" w:rsidP="00663F8F">
      <w:pPr>
        <w:adjustRightInd w:val="0"/>
        <w:snapToGrid w:val="0"/>
        <w:spacing w:line="580" w:lineRule="exact"/>
        <w:ind w:firstLineChars="200" w:firstLine="600"/>
        <w:jc w:val="left"/>
        <w:rPr>
          <w:rFonts w:ascii="仿宋_GB2312" w:eastAsia="仿宋_GB2312" w:hAnsi="仿宋"/>
          <w:sz w:val="30"/>
          <w:szCs w:val="30"/>
        </w:rPr>
      </w:pPr>
      <w:r w:rsidRPr="00D46A8B">
        <w:rPr>
          <w:rFonts w:ascii="仿宋_GB2312" w:eastAsia="仿宋_GB2312" w:hAnsi="仿宋" w:hint="eastAsia"/>
          <w:sz w:val="30"/>
          <w:szCs w:val="30"/>
        </w:rPr>
        <w:t>七、建立</w:t>
      </w:r>
      <w:proofErr w:type="gramStart"/>
      <w:r w:rsidRPr="00D46A8B">
        <w:rPr>
          <w:rFonts w:ascii="仿宋_GB2312" w:eastAsia="仿宋_GB2312" w:hAnsi="仿宋" w:hint="eastAsia"/>
          <w:sz w:val="30"/>
          <w:szCs w:val="30"/>
        </w:rPr>
        <w:t>健全接诉即</w:t>
      </w:r>
      <w:proofErr w:type="gramEnd"/>
      <w:r w:rsidRPr="00D46A8B">
        <w:rPr>
          <w:rFonts w:ascii="仿宋_GB2312" w:eastAsia="仿宋_GB2312" w:hAnsi="仿宋" w:hint="eastAsia"/>
          <w:sz w:val="30"/>
          <w:szCs w:val="30"/>
        </w:rPr>
        <w:t>办工作组织和工作机制。主要领导</w:t>
      </w:r>
      <w:r w:rsidRPr="00D46A8B">
        <w:rPr>
          <w:rFonts w:ascii="仿宋_GB2312" w:eastAsia="仿宋_GB2312" w:hAnsi="仿宋"/>
          <w:sz w:val="30"/>
          <w:szCs w:val="30"/>
        </w:rPr>
        <w:t>负责</w:t>
      </w:r>
      <w:proofErr w:type="gramStart"/>
      <w:r w:rsidRPr="00D46A8B">
        <w:rPr>
          <w:rFonts w:ascii="仿宋_GB2312" w:eastAsia="仿宋_GB2312" w:hAnsi="仿宋"/>
          <w:sz w:val="30"/>
          <w:szCs w:val="30"/>
        </w:rPr>
        <w:t>接诉即办</w:t>
      </w:r>
      <w:proofErr w:type="gramEnd"/>
      <w:r w:rsidRPr="00D46A8B">
        <w:rPr>
          <w:rFonts w:ascii="仿宋_GB2312" w:eastAsia="仿宋_GB2312" w:hAnsi="仿宋"/>
          <w:sz w:val="30"/>
          <w:szCs w:val="30"/>
        </w:rPr>
        <w:t>工作</w:t>
      </w:r>
      <w:r w:rsidRPr="00D46A8B">
        <w:rPr>
          <w:rFonts w:ascii="仿宋_GB2312" w:eastAsia="仿宋_GB2312" w:hAnsi="仿宋" w:hint="eastAsia"/>
          <w:sz w:val="30"/>
          <w:szCs w:val="30"/>
        </w:rPr>
        <w:t>，主动公布投诉电话，定期排查、及时处理各类矛盾纠纷，不断完善制度，提高服务水平。</w:t>
      </w:r>
    </w:p>
    <w:p w:rsidR="00663F8F" w:rsidRPr="00D46A8B" w:rsidRDefault="00663F8F" w:rsidP="00663F8F">
      <w:pPr>
        <w:adjustRightInd w:val="0"/>
        <w:snapToGrid w:val="0"/>
        <w:spacing w:line="580" w:lineRule="exact"/>
        <w:ind w:firstLineChars="200" w:firstLine="600"/>
        <w:jc w:val="left"/>
        <w:rPr>
          <w:rFonts w:ascii="仿宋_GB2312" w:eastAsia="仿宋_GB2312" w:hAnsi="仿宋"/>
          <w:sz w:val="30"/>
          <w:szCs w:val="30"/>
        </w:rPr>
      </w:pPr>
      <w:r w:rsidRPr="00D46A8B">
        <w:rPr>
          <w:rFonts w:ascii="仿宋_GB2312" w:eastAsia="仿宋_GB2312" w:hAnsi="仿宋" w:hint="eastAsia"/>
          <w:sz w:val="30"/>
          <w:szCs w:val="30"/>
        </w:rPr>
        <w:t>八、加强教师队伍建设，维护师生合法权益。加强</w:t>
      </w:r>
      <w:r w:rsidRPr="00D46A8B">
        <w:rPr>
          <w:rFonts w:ascii="仿宋_GB2312" w:eastAsia="仿宋_GB2312" w:hAnsi="仿宋"/>
          <w:sz w:val="30"/>
          <w:szCs w:val="30"/>
        </w:rPr>
        <w:t>师德教育</w:t>
      </w:r>
      <w:r w:rsidRPr="00D46A8B">
        <w:rPr>
          <w:rFonts w:ascii="仿宋_GB2312" w:eastAsia="仿宋_GB2312" w:hAnsi="仿宋" w:hint="eastAsia"/>
          <w:sz w:val="30"/>
          <w:szCs w:val="30"/>
        </w:rPr>
        <w:t>，努力打造一支有理想信念、有道德情操、有扎实学识、有仁爱之心的“四有”教</w:t>
      </w:r>
      <w:r>
        <w:rPr>
          <w:rFonts w:ascii="仿宋_GB2312" w:eastAsia="仿宋_GB2312" w:hAnsi="仿宋" w:hint="eastAsia"/>
          <w:sz w:val="30"/>
          <w:szCs w:val="30"/>
        </w:rPr>
        <w:t>师队伍。关心学生安全和身心健康，尊重学生人格，维护学生正当权益；</w:t>
      </w:r>
      <w:r w:rsidRPr="00D46A8B">
        <w:rPr>
          <w:rFonts w:ascii="仿宋_GB2312" w:eastAsia="仿宋_GB2312" w:hAnsi="仿宋" w:hint="eastAsia"/>
          <w:sz w:val="30"/>
          <w:szCs w:val="30"/>
        </w:rPr>
        <w:t>不体罚或变相体罚学生，不讽刺、挖苦、歧视学生。</w:t>
      </w:r>
    </w:p>
    <w:p w:rsidR="00663F8F" w:rsidRPr="00D46A8B" w:rsidRDefault="00663F8F" w:rsidP="00663F8F">
      <w:pPr>
        <w:adjustRightInd w:val="0"/>
        <w:snapToGrid w:val="0"/>
        <w:spacing w:line="580" w:lineRule="exact"/>
        <w:ind w:firstLineChars="200" w:firstLine="600"/>
        <w:jc w:val="left"/>
        <w:rPr>
          <w:rFonts w:ascii="仿宋_GB2312" w:eastAsia="仿宋_GB2312" w:hAnsi="仿宋"/>
          <w:sz w:val="30"/>
          <w:szCs w:val="30"/>
        </w:rPr>
      </w:pPr>
      <w:r w:rsidRPr="00D46A8B">
        <w:rPr>
          <w:rFonts w:ascii="仿宋_GB2312" w:eastAsia="仿宋_GB2312" w:hAnsi="仿宋" w:hint="eastAsia"/>
          <w:sz w:val="30"/>
          <w:szCs w:val="30"/>
        </w:rPr>
        <w:t>九、建设安全校园。完善安全设施，落实安全责任，以高标准、严制度、实举措抓好食品安全、交通安全、消防安全等各项工作，保障师生员工生命和财产安全。</w:t>
      </w:r>
    </w:p>
    <w:p w:rsidR="00663F8F" w:rsidRPr="00D46A8B" w:rsidRDefault="00663F8F" w:rsidP="00663F8F">
      <w:pPr>
        <w:adjustRightInd w:val="0"/>
        <w:snapToGrid w:val="0"/>
        <w:spacing w:line="580" w:lineRule="exact"/>
        <w:ind w:firstLineChars="200" w:firstLine="600"/>
        <w:jc w:val="left"/>
        <w:rPr>
          <w:rFonts w:ascii="仿宋_GB2312" w:eastAsia="仿宋_GB2312" w:hAnsi="仿宋"/>
          <w:sz w:val="30"/>
          <w:szCs w:val="30"/>
        </w:rPr>
      </w:pPr>
      <w:r w:rsidRPr="00D46A8B">
        <w:rPr>
          <w:rFonts w:ascii="仿宋_GB2312" w:eastAsia="仿宋_GB2312" w:hAnsi="仿宋" w:hint="eastAsia"/>
          <w:sz w:val="30"/>
          <w:szCs w:val="30"/>
        </w:rPr>
        <w:t>十、</w:t>
      </w:r>
      <w:proofErr w:type="gramStart"/>
      <w:r w:rsidRPr="00D46A8B">
        <w:rPr>
          <w:rFonts w:ascii="仿宋_GB2312" w:eastAsia="仿宋_GB2312" w:hAnsi="仿宋" w:hint="eastAsia"/>
          <w:sz w:val="30"/>
          <w:szCs w:val="30"/>
        </w:rPr>
        <w:t>本承诺</w:t>
      </w:r>
      <w:proofErr w:type="gramEnd"/>
      <w:r w:rsidRPr="00D46A8B">
        <w:rPr>
          <w:rFonts w:ascii="仿宋_GB2312" w:eastAsia="仿宋_GB2312" w:hAnsi="仿宋" w:hint="eastAsia"/>
          <w:sz w:val="30"/>
          <w:szCs w:val="30"/>
        </w:rPr>
        <w:t>书向社会公布，自觉接受社会、家长、学生监督。承诺不属实或者违反上述承诺的，依法承担相应法律责任。</w:t>
      </w:r>
    </w:p>
    <w:p w:rsidR="00663F8F" w:rsidRPr="00D46A8B" w:rsidRDefault="00663F8F" w:rsidP="00663F8F">
      <w:pPr>
        <w:adjustRightInd w:val="0"/>
        <w:snapToGrid w:val="0"/>
        <w:spacing w:line="580" w:lineRule="exact"/>
        <w:ind w:firstLineChars="200" w:firstLine="600"/>
        <w:jc w:val="left"/>
        <w:rPr>
          <w:rFonts w:ascii="华文仿宋" w:eastAsia="华文仿宋" w:hAnsi="华文仿宋"/>
          <w:bCs/>
          <w:kern w:val="0"/>
          <w:sz w:val="30"/>
          <w:szCs w:val="30"/>
        </w:rPr>
      </w:pPr>
    </w:p>
    <w:p w:rsidR="00663F8F" w:rsidRPr="00D46A8B" w:rsidRDefault="00663F8F" w:rsidP="00663F8F">
      <w:pPr>
        <w:adjustRightInd w:val="0"/>
        <w:snapToGrid w:val="0"/>
        <w:spacing w:line="580" w:lineRule="exact"/>
        <w:ind w:firstLineChars="200" w:firstLine="600"/>
        <w:jc w:val="left"/>
        <w:rPr>
          <w:rFonts w:ascii="仿宋_GB2312" w:eastAsia="仿宋_GB2312" w:hAnsi="仿宋"/>
          <w:sz w:val="30"/>
          <w:szCs w:val="30"/>
        </w:rPr>
      </w:pPr>
      <w:r w:rsidRPr="00D46A8B">
        <w:rPr>
          <w:rFonts w:ascii="仿宋_GB2312" w:eastAsia="仿宋_GB2312" w:hAnsi="仿宋" w:hint="eastAsia"/>
          <w:sz w:val="30"/>
          <w:szCs w:val="30"/>
        </w:rPr>
        <w:t>承诺单位（加盖公章）：</w:t>
      </w:r>
    </w:p>
    <w:p w:rsidR="00663F8F" w:rsidRPr="00D46A8B" w:rsidRDefault="00663F8F" w:rsidP="00663F8F">
      <w:pPr>
        <w:adjustRightInd w:val="0"/>
        <w:snapToGrid w:val="0"/>
        <w:spacing w:line="580" w:lineRule="exact"/>
        <w:ind w:firstLineChars="200" w:firstLine="600"/>
        <w:jc w:val="left"/>
        <w:rPr>
          <w:rFonts w:ascii="华文仿宋" w:eastAsia="华文仿宋" w:hAnsi="华文仿宋"/>
          <w:bCs/>
          <w:kern w:val="0"/>
          <w:sz w:val="30"/>
          <w:szCs w:val="30"/>
        </w:rPr>
      </w:pPr>
    </w:p>
    <w:p w:rsidR="00663F8F" w:rsidRDefault="00663F8F" w:rsidP="00663F8F">
      <w:pPr>
        <w:adjustRightInd w:val="0"/>
        <w:snapToGrid w:val="0"/>
        <w:spacing w:line="580" w:lineRule="exact"/>
        <w:ind w:firstLineChars="200" w:firstLine="600"/>
        <w:jc w:val="left"/>
        <w:rPr>
          <w:rFonts w:ascii="仿宋_GB2312" w:eastAsia="仿宋_GB2312" w:hAnsi="仿宋"/>
          <w:sz w:val="30"/>
          <w:szCs w:val="30"/>
        </w:rPr>
      </w:pPr>
    </w:p>
    <w:p w:rsidR="00663F8F" w:rsidRPr="00D46A8B" w:rsidRDefault="00663F8F" w:rsidP="00663F8F">
      <w:pPr>
        <w:adjustRightInd w:val="0"/>
        <w:snapToGrid w:val="0"/>
        <w:spacing w:line="580" w:lineRule="exact"/>
        <w:ind w:firstLineChars="200" w:firstLine="600"/>
        <w:jc w:val="left"/>
        <w:rPr>
          <w:rFonts w:ascii="仿宋_GB2312" w:eastAsia="仿宋_GB2312" w:hAnsi="仿宋"/>
          <w:sz w:val="30"/>
          <w:szCs w:val="30"/>
        </w:rPr>
      </w:pPr>
      <w:r w:rsidRPr="00D46A8B">
        <w:rPr>
          <w:rFonts w:ascii="仿宋_GB2312" w:eastAsia="仿宋_GB2312" w:hAnsi="仿宋" w:hint="eastAsia"/>
          <w:sz w:val="30"/>
          <w:szCs w:val="30"/>
        </w:rPr>
        <w:t>法定代表人（签字）：</w:t>
      </w:r>
    </w:p>
    <w:p w:rsidR="00663F8F" w:rsidRPr="00D46A8B" w:rsidRDefault="00663F8F" w:rsidP="00663F8F">
      <w:pPr>
        <w:adjustRightInd w:val="0"/>
        <w:snapToGrid w:val="0"/>
        <w:spacing w:line="580" w:lineRule="exact"/>
        <w:ind w:firstLineChars="200" w:firstLine="600"/>
        <w:jc w:val="left"/>
        <w:rPr>
          <w:rFonts w:ascii="仿宋_GB2312" w:eastAsia="仿宋_GB2312" w:hAnsi="仿宋"/>
          <w:sz w:val="30"/>
          <w:szCs w:val="30"/>
        </w:rPr>
      </w:pPr>
    </w:p>
    <w:p w:rsidR="00663F8F" w:rsidRPr="00663F8F" w:rsidRDefault="00663F8F" w:rsidP="00663F8F">
      <w:pPr>
        <w:adjustRightInd w:val="0"/>
        <w:snapToGrid w:val="0"/>
        <w:spacing w:line="580" w:lineRule="exact"/>
        <w:ind w:firstLineChars="1750" w:firstLine="5250"/>
        <w:jc w:val="left"/>
        <w:rPr>
          <w:rFonts w:ascii="仿宋_GB2312" w:eastAsia="仿宋_GB2312" w:hAnsi="仿宋"/>
          <w:sz w:val="30"/>
          <w:szCs w:val="30"/>
        </w:rPr>
      </w:pPr>
      <w:r w:rsidRPr="00D46A8B">
        <w:rPr>
          <w:rFonts w:ascii="仿宋_GB2312" w:eastAsia="仿宋_GB2312" w:hAnsi="仿宋" w:hint="eastAsia"/>
          <w:sz w:val="30"/>
          <w:szCs w:val="30"/>
        </w:rPr>
        <w:t>年     月     日</w:t>
      </w:r>
    </w:p>
    <w:sectPr w:rsidR="00663F8F" w:rsidRPr="00663F8F" w:rsidSect="002B105B">
      <w:footerReference w:type="even" r:id="rId6"/>
      <w:footerReference w:type="default" r:id="rId7"/>
      <w:pgSz w:w="11906" w:h="16838"/>
      <w:pgMar w:top="1440" w:right="1588" w:bottom="1440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02C2" w:rsidRDefault="005102C2">
      <w:r>
        <w:separator/>
      </w:r>
    </w:p>
  </w:endnote>
  <w:endnote w:type="continuationSeparator" w:id="0">
    <w:p w:rsidR="005102C2" w:rsidRDefault="005102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FF8" w:rsidRDefault="00DC4D8A">
    <w:pPr>
      <w:pStyle w:val="a8"/>
      <w:framePr w:wrap="around" w:vAnchor="text" w:hAnchor="margin" w:xAlign="center" w:y="1"/>
      <w:rPr>
        <w:rStyle w:val="ac"/>
      </w:rPr>
    </w:pPr>
    <w:r>
      <w:fldChar w:fldCharType="begin"/>
    </w:r>
    <w:r w:rsidR="00454667">
      <w:rPr>
        <w:rStyle w:val="ac"/>
      </w:rPr>
      <w:instrText xml:space="preserve">PAGE  </w:instrText>
    </w:r>
    <w:r>
      <w:fldChar w:fldCharType="end"/>
    </w:r>
  </w:p>
  <w:p w:rsidR="00423FF8" w:rsidRDefault="00423FF8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FF8" w:rsidRDefault="00DC4D8A">
    <w:pPr>
      <w:pStyle w:val="a8"/>
      <w:jc w:val="center"/>
    </w:pPr>
    <w:r w:rsidRPr="00DC4D8A">
      <w:fldChar w:fldCharType="begin"/>
    </w:r>
    <w:r w:rsidR="00454667">
      <w:instrText xml:space="preserve"> PAGE   \* MERGEFORMAT </w:instrText>
    </w:r>
    <w:r w:rsidRPr="00DC4D8A">
      <w:fldChar w:fldCharType="separate"/>
    </w:r>
    <w:r w:rsidR="0084185A" w:rsidRPr="0084185A">
      <w:rPr>
        <w:noProof/>
        <w:lang w:val="zh-CN"/>
      </w:rPr>
      <w:t>2</w:t>
    </w:r>
    <w:r>
      <w:rPr>
        <w:lang w:val="zh-CN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02C2" w:rsidRDefault="005102C2">
      <w:r>
        <w:separator/>
      </w:r>
    </w:p>
  </w:footnote>
  <w:footnote w:type="continuationSeparator" w:id="0">
    <w:p w:rsidR="005102C2" w:rsidRDefault="005102C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TAyYTMyNDM1ZmY4MWI4MzJjZDE3OGViZjQ2YzIzZDkifQ=="/>
  </w:docVars>
  <w:rsids>
    <w:rsidRoot w:val="00172A27"/>
    <w:rsid w:val="000019DD"/>
    <w:rsid w:val="00006079"/>
    <w:rsid w:val="00006643"/>
    <w:rsid w:val="00014DF6"/>
    <w:rsid w:val="00033DD0"/>
    <w:rsid w:val="00040856"/>
    <w:rsid w:val="00046FFF"/>
    <w:rsid w:val="0006308E"/>
    <w:rsid w:val="00091574"/>
    <w:rsid w:val="000A2A95"/>
    <w:rsid w:val="000A7064"/>
    <w:rsid w:val="000B3E8D"/>
    <w:rsid w:val="000C5136"/>
    <w:rsid w:val="000E19C9"/>
    <w:rsid w:val="000E73B4"/>
    <w:rsid w:val="000F5219"/>
    <w:rsid w:val="001117A3"/>
    <w:rsid w:val="0012615A"/>
    <w:rsid w:val="00133415"/>
    <w:rsid w:val="00143CF5"/>
    <w:rsid w:val="00145E51"/>
    <w:rsid w:val="0015508F"/>
    <w:rsid w:val="00172A27"/>
    <w:rsid w:val="001847FE"/>
    <w:rsid w:val="001B1FD7"/>
    <w:rsid w:val="001C71BF"/>
    <w:rsid w:val="001F7584"/>
    <w:rsid w:val="0020035F"/>
    <w:rsid w:val="00200B66"/>
    <w:rsid w:val="00203987"/>
    <w:rsid w:val="002039BE"/>
    <w:rsid w:val="002041DD"/>
    <w:rsid w:val="00212A8A"/>
    <w:rsid w:val="002176F5"/>
    <w:rsid w:val="002178CE"/>
    <w:rsid w:val="002367C4"/>
    <w:rsid w:val="00254174"/>
    <w:rsid w:val="002633AC"/>
    <w:rsid w:val="00266240"/>
    <w:rsid w:val="002727C9"/>
    <w:rsid w:val="002B105B"/>
    <w:rsid w:val="002B4281"/>
    <w:rsid w:val="002C1A8B"/>
    <w:rsid w:val="002D7D5E"/>
    <w:rsid w:val="002E06E0"/>
    <w:rsid w:val="002E2015"/>
    <w:rsid w:val="002E3A7E"/>
    <w:rsid w:val="003010DD"/>
    <w:rsid w:val="00303A12"/>
    <w:rsid w:val="003402F0"/>
    <w:rsid w:val="00341CF7"/>
    <w:rsid w:val="0036013C"/>
    <w:rsid w:val="0038371B"/>
    <w:rsid w:val="00386CC7"/>
    <w:rsid w:val="00394462"/>
    <w:rsid w:val="003D5CB7"/>
    <w:rsid w:val="003D639A"/>
    <w:rsid w:val="003E0B12"/>
    <w:rsid w:val="003E5880"/>
    <w:rsid w:val="003F5F83"/>
    <w:rsid w:val="004000D0"/>
    <w:rsid w:val="00414370"/>
    <w:rsid w:val="00417229"/>
    <w:rsid w:val="0041735C"/>
    <w:rsid w:val="00423FF8"/>
    <w:rsid w:val="00426DCA"/>
    <w:rsid w:val="00430A96"/>
    <w:rsid w:val="0043455A"/>
    <w:rsid w:val="00435244"/>
    <w:rsid w:val="00446D3F"/>
    <w:rsid w:val="00451AAB"/>
    <w:rsid w:val="00454667"/>
    <w:rsid w:val="004573E5"/>
    <w:rsid w:val="004622E3"/>
    <w:rsid w:val="00477CEA"/>
    <w:rsid w:val="00480205"/>
    <w:rsid w:val="00481D46"/>
    <w:rsid w:val="00485343"/>
    <w:rsid w:val="004A77E6"/>
    <w:rsid w:val="004C4112"/>
    <w:rsid w:val="004D7AFB"/>
    <w:rsid w:val="004E1414"/>
    <w:rsid w:val="004E1D8A"/>
    <w:rsid w:val="004F0410"/>
    <w:rsid w:val="004F69AB"/>
    <w:rsid w:val="00504878"/>
    <w:rsid w:val="005102C2"/>
    <w:rsid w:val="005142A8"/>
    <w:rsid w:val="005226F2"/>
    <w:rsid w:val="00524459"/>
    <w:rsid w:val="00530499"/>
    <w:rsid w:val="00554B5B"/>
    <w:rsid w:val="005675F6"/>
    <w:rsid w:val="00585E2D"/>
    <w:rsid w:val="005955D6"/>
    <w:rsid w:val="005975A0"/>
    <w:rsid w:val="005B3E4D"/>
    <w:rsid w:val="005E3ABB"/>
    <w:rsid w:val="0060797F"/>
    <w:rsid w:val="006108DF"/>
    <w:rsid w:val="00624B24"/>
    <w:rsid w:val="0064043A"/>
    <w:rsid w:val="00646599"/>
    <w:rsid w:val="006472E8"/>
    <w:rsid w:val="00663F8F"/>
    <w:rsid w:val="00664F48"/>
    <w:rsid w:val="006669D6"/>
    <w:rsid w:val="00666B22"/>
    <w:rsid w:val="00677DFE"/>
    <w:rsid w:val="006862BB"/>
    <w:rsid w:val="00695E3D"/>
    <w:rsid w:val="00696FEB"/>
    <w:rsid w:val="006A2CDC"/>
    <w:rsid w:val="006A59A8"/>
    <w:rsid w:val="006A5DC8"/>
    <w:rsid w:val="006A7116"/>
    <w:rsid w:val="006B213C"/>
    <w:rsid w:val="006D1FCE"/>
    <w:rsid w:val="006D66B9"/>
    <w:rsid w:val="006D6E26"/>
    <w:rsid w:val="006F1D61"/>
    <w:rsid w:val="006F7967"/>
    <w:rsid w:val="00721713"/>
    <w:rsid w:val="00740842"/>
    <w:rsid w:val="00744584"/>
    <w:rsid w:val="00752A23"/>
    <w:rsid w:val="00753DAA"/>
    <w:rsid w:val="0076408C"/>
    <w:rsid w:val="00781905"/>
    <w:rsid w:val="00792224"/>
    <w:rsid w:val="00796B7E"/>
    <w:rsid w:val="007B632C"/>
    <w:rsid w:val="007B6EB2"/>
    <w:rsid w:val="007C1447"/>
    <w:rsid w:val="007C6AF1"/>
    <w:rsid w:val="007C7664"/>
    <w:rsid w:val="007E5F0B"/>
    <w:rsid w:val="007F6A1B"/>
    <w:rsid w:val="0082475A"/>
    <w:rsid w:val="008276CC"/>
    <w:rsid w:val="00831BBB"/>
    <w:rsid w:val="008375DB"/>
    <w:rsid w:val="0084185A"/>
    <w:rsid w:val="00844789"/>
    <w:rsid w:val="00854CB8"/>
    <w:rsid w:val="00854E5E"/>
    <w:rsid w:val="008878F3"/>
    <w:rsid w:val="00890139"/>
    <w:rsid w:val="00894FEF"/>
    <w:rsid w:val="008971EE"/>
    <w:rsid w:val="008A0932"/>
    <w:rsid w:val="008B0B59"/>
    <w:rsid w:val="008B1C4F"/>
    <w:rsid w:val="008B5C84"/>
    <w:rsid w:val="008B77F3"/>
    <w:rsid w:val="008E13A4"/>
    <w:rsid w:val="008E2E8E"/>
    <w:rsid w:val="008E55C0"/>
    <w:rsid w:val="008F7E6E"/>
    <w:rsid w:val="00900243"/>
    <w:rsid w:val="0090755E"/>
    <w:rsid w:val="00907841"/>
    <w:rsid w:val="009326F7"/>
    <w:rsid w:val="009369AD"/>
    <w:rsid w:val="0094423B"/>
    <w:rsid w:val="009450DD"/>
    <w:rsid w:val="0096396C"/>
    <w:rsid w:val="00966348"/>
    <w:rsid w:val="0097024B"/>
    <w:rsid w:val="00975522"/>
    <w:rsid w:val="0099135D"/>
    <w:rsid w:val="009930C9"/>
    <w:rsid w:val="009A0EA5"/>
    <w:rsid w:val="009A5625"/>
    <w:rsid w:val="009B3763"/>
    <w:rsid w:val="009C014F"/>
    <w:rsid w:val="009C757C"/>
    <w:rsid w:val="009E1B81"/>
    <w:rsid w:val="009E5973"/>
    <w:rsid w:val="009F5F5E"/>
    <w:rsid w:val="00A00BF7"/>
    <w:rsid w:val="00A07A39"/>
    <w:rsid w:val="00A10B7B"/>
    <w:rsid w:val="00A15EEA"/>
    <w:rsid w:val="00A312C3"/>
    <w:rsid w:val="00A32A66"/>
    <w:rsid w:val="00A33FB5"/>
    <w:rsid w:val="00A377A6"/>
    <w:rsid w:val="00A41C81"/>
    <w:rsid w:val="00A5003E"/>
    <w:rsid w:val="00A54D88"/>
    <w:rsid w:val="00A5532D"/>
    <w:rsid w:val="00A76C1F"/>
    <w:rsid w:val="00A86EB6"/>
    <w:rsid w:val="00A904FF"/>
    <w:rsid w:val="00A935EF"/>
    <w:rsid w:val="00AA669C"/>
    <w:rsid w:val="00AB10FC"/>
    <w:rsid w:val="00AC2003"/>
    <w:rsid w:val="00AD61A8"/>
    <w:rsid w:val="00AE4344"/>
    <w:rsid w:val="00B0146C"/>
    <w:rsid w:val="00B056D8"/>
    <w:rsid w:val="00B074E7"/>
    <w:rsid w:val="00B07B92"/>
    <w:rsid w:val="00B10D46"/>
    <w:rsid w:val="00B34BC8"/>
    <w:rsid w:val="00B56DEE"/>
    <w:rsid w:val="00B80C51"/>
    <w:rsid w:val="00B82017"/>
    <w:rsid w:val="00B8317E"/>
    <w:rsid w:val="00B9365D"/>
    <w:rsid w:val="00B96770"/>
    <w:rsid w:val="00BB4165"/>
    <w:rsid w:val="00BD14E3"/>
    <w:rsid w:val="00BD773A"/>
    <w:rsid w:val="00BE2C96"/>
    <w:rsid w:val="00BE3A3D"/>
    <w:rsid w:val="00BE7BAA"/>
    <w:rsid w:val="00BF0F28"/>
    <w:rsid w:val="00C02897"/>
    <w:rsid w:val="00C104C4"/>
    <w:rsid w:val="00C2326F"/>
    <w:rsid w:val="00C51BC5"/>
    <w:rsid w:val="00C55905"/>
    <w:rsid w:val="00C63E52"/>
    <w:rsid w:val="00C66C79"/>
    <w:rsid w:val="00C81D9D"/>
    <w:rsid w:val="00C84929"/>
    <w:rsid w:val="00C90D55"/>
    <w:rsid w:val="00C9238F"/>
    <w:rsid w:val="00CB4F33"/>
    <w:rsid w:val="00CE3975"/>
    <w:rsid w:val="00D00E82"/>
    <w:rsid w:val="00D23304"/>
    <w:rsid w:val="00D24A67"/>
    <w:rsid w:val="00D63332"/>
    <w:rsid w:val="00D81123"/>
    <w:rsid w:val="00D8683C"/>
    <w:rsid w:val="00D92254"/>
    <w:rsid w:val="00D961D4"/>
    <w:rsid w:val="00DA1B3A"/>
    <w:rsid w:val="00DA3E4F"/>
    <w:rsid w:val="00DA7A04"/>
    <w:rsid w:val="00DC20FE"/>
    <w:rsid w:val="00DC4D8A"/>
    <w:rsid w:val="00DC4EC3"/>
    <w:rsid w:val="00DC5822"/>
    <w:rsid w:val="00DD1555"/>
    <w:rsid w:val="00DD2116"/>
    <w:rsid w:val="00DD2B46"/>
    <w:rsid w:val="00DD2EEC"/>
    <w:rsid w:val="00DF210F"/>
    <w:rsid w:val="00DF6DCE"/>
    <w:rsid w:val="00E03977"/>
    <w:rsid w:val="00E06503"/>
    <w:rsid w:val="00E32DA4"/>
    <w:rsid w:val="00E862EC"/>
    <w:rsid w:val="00EA0A8D"/>
    <w:rsid w:val="00EB12C9"/>
    <w:rsid w:val="00EB193B"/>
    <w:rsid w:val="00EB6BD5"/>
    <w:rsid w:val="00EC62FC"/>
    <w:rsid w:val="00F02096"/>
    <w:rsid w:val="00F02EF3"/>
    <w:rsid w:val="00F03CA9"/>
    <w:rsid w:val="00F05A26"/>
    <w:rsid w:val="00F215EC"/>
    <w:rsid w:val="00F341B4"/>
    <w:rsid w:val="00F36E38"/>
    <w:rsid w:val="00F41597"/>
    <w:rsid w:val="00F52C6B"/>
    <w:rsid w:val="00F530CD"/>
    <w:rsid w:val="00F53E8A"/>
    <w:rsid w:val="00F554C3"/>
    <w:rsid w:val="00F6133F"/>
    <w:rsid w:val="00F63C46"/>
    <w:rsid w:val="00F63F13"/>
    <w:rsid w:val="00F65D1D"/>
    <w:rsid w:val="00F77C9B"/>
    <w:rsid w:val="00FB45CB"/>
    <w:rsid w:val="00FB55D0"/>
    <w:rsid w:val="00FB6E70"/>
    <w:rsid w:val="00FC18FF"/>
    <w:rsid w:val="00FD55F5"/>
    <w:rsid w:val="00FD5FAA"/>
    <w:rsid w:val="00FE6945"/>
    <w:rsid w:val="00FF40E2"/>
    <w:rsid w:val="650146ED"/>
    <w:rsid w:val="6A4144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/>
    <w:lsdException w:name="footer" w:semiHidden="0" w:uiPriority="99" w:unhideWhenUsed="0"/>
    <w:lsdException w:name="caption" w:qFormat="1"/>
    <w:lsdException w:name="page number" w:semiHidden="0" w:unhideWhenUsed="0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Body Text" w:semiHidden="0" w:unhideWhenUsed="0"/>
    <w:lsdException w:name="Body Text Indent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 w:qFormat="1"/>
    <w:lsdException w:name="Strong" w:semiHidden="0" w:unhideWhenUsed="0" w:qFormat="1"/>
    <w:lsdException w:name="Emphasis" w:semiHidden="0" w:unhideWhenUsed="0" w:qFormat="1"/>
    <w:lsdException w:name="Plain Text" w:semiHidden="0" w:unhideWhenUsed="0"/>
    <w:lsdException w:name="HTML Top of Form" w:uiPriority="99"/>
    <w:lsdException w:name="HTML Bottom of Form" w:uiPriority="99"/>
    <w:lsdException w:name="Normal (Web)" w:semiHidden="0" w:uiPriority="99" w:unhideWhenUsed="0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nhideWhenUsed="0"/>
    <w:lsdException w:name="Table Grid" w:semiHidden="0" w:unhideWhenUsed="0"/>
    <w:lsdException w:name="Table Theme" w:uiPriority="99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05B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rsid w:val="002B105B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B105B"/>
    <w:rPr>
      <w:sz w:val="30"/>
      <w:szCs w:val="20"/>
    </w:rPr>
  </w:style>
  <w:style w:type="paragraph" w:styleId="a4">
    <w:name w:val="Body Text Indent"/>
    <w:basedOn w:val="a"/>
    <w:rsid w:val="002B105B"/>
    <w:pPr>
      <w:ind w:firstLine="600"/>
    </w:pPr>
    <w:rPr>
      <w:sz w:val="30"/>
      <w:szCs w:val="20"/>
    </w:rPr>
  </w:style>
  <w:style w:type="paragraph" w:styleId="a5">
    <w:name w:val="Plain Text"/>
    <w:basedOn w:val="a"/>
    <w:link w:val="Char"/>
    <w:rsid w:val="002B105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6">
    <w:name w:val="Date"/>
    <w:basedOn w:val="a"/>
    <w:next w:val="a"/>
    <w:rsid w:val="002B105B"/>
    <w:pPr>
      <w:ind w:leftChars="2500" w:left="100"/>
    </w:pPr>
  </w:style>
  <w:style w:type="paragraph" w:styleId="a7">
    <w:name w:val="Balloon Text"/>
    <w:basedOn w:val="a"/>
    <w:semiHidden/>
    <w:rsid w:val="002B105B"/>
    <w:rPr>
      <w:sz w:val="18"/>
      <w:szCs w:val="18"/>
    </w:rPr>
  </w:style>
  <w:style w:type="paragraph" w:styleId="a8">
    <w:name w:val="footer"/>
    <w:basedOn w:val="a"/>
    <w:link w:val="Char0"/>
    <w:uiPriority w:val="99"/>
    <w:rsid w:val="002B10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Char1"/>
    <w:rsid w:val="002B10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uiPriority w:val="99"/>
    <w:rsid w:val="002B105B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ab">
    <w:name w:val="Table Grid"/>
    <w:basedOn w:val="a1"/>
    <w:rsid w:val="002B105B"/>
    <w:rPr>
      <w:rFonts w:asciiTheme="minorHAnsi" w:eastAsiaTheme="minorEastAsia" w:hAnsiTheme="minorHAnsi" w:cstheme="minorBidi"/>
      <w:kern w:val="2"/>
      <w:sz w:val="21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page number"/>
    <w:basedOn w:val="a0"/>
    <w:rsid w:val="002B105B"/>
  </w:style>
  <w:style w:type="character" w:styleId="ad">
    <w:name w:val="Hyperlink"/>
    <w:basedOn w:val="a0"/>
    <w:qFormat/>
    <w:rsid w:val="002B105B"/>
    <w:rPr>
      <w:color w:val="0000FF"/>
      <w:u w:val="single"/>
    </w:rPr>
  </w:style>
  <w:style w:type="character" w:customStyle="1" w:styleId="text61">
    <w:name w:val="text61"/>
    <w:basedOn w:val="a0"/>
    <w:qFormat/>
    <w:rsid w:val="002B105B"/>
    <w:rPr>
      <w:rFonts w:ascii="宋体" w:eastAsia="宋体" w:hAnsi="宋体" w:hint="eastAsia"/>
      <w:sz w:val="18"/>
      <w:szCs w:val="18"/>
    </w:rPr>
  </w:style>
  <w:style w:type="character" w:customStyle="1" w:styleId="Char">
    <w:name w:val="纯文本 Char"/>
    <w:basedOn w:val="a0"/>
    <w:link w:val="a5"/>
    <w:rsid w:val="002B105B"/>
    <w:rPr>
      <w:rFonts w:ascii="宋体" w:hAnsi="宋体" w:cs="宋体"/>
      <w:sz w:val="24"/>
      <w:szCs w:val="24"/>
    </w:rPr>
  </w:style>
  <w:style w:type="character" w:customStyle="1" w:styleId="Char0">
    <w:name w:val="页脚 Char"/>
    <w:basedOn w:val="a0"/>
    <w:link w:val="a8"/>
    <w:uiPriority w:val="99"/>
    <w:qFormat/>
    <w:rsid w:val="002B105B"/>
    <w:rPr>
      <w:kern w:val="2"/>
      <w:sz w:val="18"/>
      <w:szCs w:val="18"/>
    </w:rPr>
  </w:style>
  <w:style w:type="character" w:customStyle="1" w:styleId="Char1">
    <w:name w:val="页眉 Char"/>
    <w:basedOn w:val="a0"/>
    <w:link w:val="a9"/>
    <w:qFormat/>
    <w:rsid w:val="002B105B"/>
    <w:rPr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2B105B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apple-converted-space">
    <w:name w:val="apple-converted-space"/>
    <w:basedOn w:val="a0"/>
    <w:rsid w:val="002B105B"/>
  </w:style>
  <w:style w:type="paragraph" w:styleId="af">
    <w:name w:val="Revision"/>
    <w:hidden/>
    <w:uiPriority w:val="99"/>
    <w:semiHidden/>
    <w:rsid w:val="00B82017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142</Words>
  <Characters>814</Characters>
  <Application>Microsoft Office Word</Application>
  <DocSecurity>0</DocSecurity>
  <Lines>6</Lines>
  <Paragraphs>1</Paragraphs>
  <ScaleCrop>false</ScaleCrop>
  <Company>Sky123.Org</Company>
  <LinksUpToDate>false</LinksUpToDate>
  <CharactersWithSpaces>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北京市朝阳区民办教育协会</dc:title>
  <dc:creator>vivien</dc:creator>
  <cp:lastModifiedBy>Windows User</cp:lastModifiedBy>
  <cp:revision>2</cp:revision>
  <cp:lastPrinted>2016-06-23T02:50:00Z</cp:lastPrinted>
  <dcterms:created xsi:type="dcterms:W3CDTF">2025-02-28T03:41:00Z</dcterms:created>
  <dcterms:modified xsi:type="dcterms:W3CDTF">2025-02-28T03:41:00Z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r8>1528924886</vt:r8>
  </property>
  <property fmtid="{D5CDD505-2E9C-101B-9397-08002B2CF9AE}" pid="3" name="_EmailSubject">
    <vt:lpwstr>引荐书</vt:lpwstr>
  </property>
  <property fmtid="{D5CDD505-2E9C-101B-9397-08002B2CF9AE}" pid="4" name="_AuthorEmail">
    <vt:lpwstr>tracyhe@etonkids.com</vt:lpwstr>
  </property>
  <property fmtid="{D5CDD505-2E9C-101B-9397-08002B2CF9AE}" pid="5" name="_AuthorEmailDisplayName">
    <vt:lpwstr>tracyhe@etonkids.com</vt:lpwstr>
  </property>
  <property fmtid="{D5CDD505-2E9C-101B-9397-08002B2CF9AE}" pid="6" name="_ReviewingToolsShownOnce">
    <vt:lpwstr/>
  </property>
  <property fmtid="{D5CDD505-2E9C-101B-9397-08002B2CF9AE}" pid="7" name="KSOProductBuildVer">
    <vt:lpwstr>2052-11.1.0.12980</vt:lpwstr>
  </property>
  <property fmtid="{D5CDD505-2E9C-101B-9397-08002B2CF9AE}" pid="8" name="ICV">
    <vt:lpwstr>68252028568445EE878111215E82D4CA</vt:lpwstr>
  </property>
</Properties>
</file>